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E8" w:rsidRDefault="002C5FE8" w:rsidP="002C5FE8">
      <w:pPr>
        <w:spacing w:after="0" w:line="240" w:lineRule="auto"/>
        <w:rPr>
          <w:rFonts w:ascii="Calibri" w:eastAsia="Times New Roman" w:hAnsi="Calibri" w:cs="Times New Roman"/>
          <w:i/>
          <w:iCs/>
          <w:color w:val="000000"/>
          <w:sz w:val="36"/>
          <w:szCs w:val="36"/>
          <w:lang w:eastAsia="fr-FR"/>
        </w:rPr>
      </w:pPr>
    </w:p>
    <w:p w:rsidR="002C5FE8" w:rsidRDefault="002C5FE8" w:rsidP="002C5FE8">
      <w:pPr>
        <w:spacing w:after="0" w:line="240" w:lineRule="auto"/>
        <w:jc w:val="center"/>
        <w:rPr>
          <w:rFonts w:ascii="Calibri" w:eastAsia="Times New Roman" w:hAnsi="Calibri" w:cs="Times New Roman"/>
          <w:i/>
          <w:iCs/>
          <w:color w:val="000000"/>
          <w:sz w:val="36"/>
          <w:szCs w:val="36"/>
          <w:lang w:eastAsia="fr-FR"/>
        </w:rPr>
      </w:pPr>
      <w:r>
        <w:rPr>
          <w:rFonts w:ascii="Calibri" w:eastAsia="Times New Roman" w:hAnsi="Calibri" w:cs="Times New Roman"/>
          <w:i/>
          <w:iCs/>
          <w:noProof/>
          <w:color w:val="000000"/>
          <w:sz w:val="36"/>
          <w:szCs w:val="36"/>
          <w:lang w:eastAsia="fr-FR"/>
        </w:rPr>
        <w:drawing>
          <wp:inline distT="0" distB="0" distL="0" distR="0">
            <wp:extent cx="1895475" cy="2409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111.jpg"/>
                    <pic:cNvPicPr/>
                  </pic:nvPicPr>
                  <pic:blipFill>
                    <a:blip r:embed="rId5">
                      <a:extLst>
                        <a:ext uri="{28A0092B-C50C-407E-A947-70E740481C1C}">
                          <a14:useLocalDpi xmlns:a14="http://schemas.microsoft.com/office/drawing/2010/main" val="0"/>
                        </a:ext>
                      </a:extLst>
                    </a:blip>
                    <a:stretch>
                      <a:fillRect/>
                    </a:stretch>
                  </pic:blipFill>
                  <pic:spPr>
                    <a:xfrm>
                      <a:off x="0" y="0"/>
                      <a:ext cx="1895475" cy="2409825"/>
                    </a:xfrm>
                    <a:prstGeom prst="rect">
                      <a:avLst/>
                    </a:prstGeom>
                  </pic:spPr>
                </pic:pic>
              </a:graphicData>
            </a:graphic>
          </wp:inline>
        </w:drawing>
      </w:r>
    </w:p>
    <w:p w:rsidR="002C5FE8" w:rsidRDefault="002C5FE8" w:rsidP="002C5FE8">
      <w:pPr>
        <w:spacing w:after="0" w:line="240" w:lineRule="auto"/>
        <w:rPr>
          <w:rFonts w:ascii="Calibri" w:eastAsia="Times New Roman" w:hAnsi="Calibri" w:cs="Times New Roman"/>
          <w:i/>
          <w:iCs/>
          <w:color w:val="000000"/>
          <w:sz w:val="36"/>
          <w:szCs w:val="36"/>
          <w:lang w:eastAsia="fr-FR"/>
        </w:rPr>
      </w:pPr>
    </w:p>
    <w:p w:rsidR="002C5FE8" w:rsidRDefault="002C5FE8" w:rsidP="002C5FE8">
      <w:pPr>
        <w:spacing w:after="0" w:line="240" w:lineRule="auto"/>
        <w:rPr>
          <w:rFonts w:ascii="Calibri" w:eastAsia="Times New Roman" w:hAnsi="Calibri" w:cs="Times New Roman"/>
          <w:i/>
          <w:iCs/>
          <w:color w:val="000000"/>
          <w:sz w:val="36"/>
          <w:szCs w:val="36"/>
          <w:lang w:eastAsia="fr-FR"/>
        </w:rPr>
      </w:pPr>
    </w:p>
    <w:p w:rsidR="002C5FE8" w:rsidRDefault="002C5FE8" w:rsidP="002C5FE8">
      <w:pPr>
        <w:spacing w:after="0" w:line="240" w:lineRule="auto"/>
        <w:rPr>
          <w:rFonts w:ascii="Calibri" w:eastAsia="Times New Roman" w:hAnsi="Calibri" w:cs="Times New Roman"/>
          <w:i/>
          <w:iCs/>
          <w:color w:val="000000"/>
          <w:sz w:val="36"/>
          <w:szCs w:val="36"/>
          <w:lang w:eastAsia="fr-FR"/>
        </w:rPr>
      </w:pPr>
    </w:p>
    <w:p w:rsidR="002C5FE8" w:rsidRDefault="002C5FE8" w:rsidP="002C5FE8">
      <w:pPr>
        <w:spacing w:after="0" w:line="240" w:lineRule="auto"/>
        <w:rPr>
          <w:rFonts w:ascii="Calibri" w:eastAsia="Times New Roman" w:hAnsi="Calibri" w:cs="Times New Roman"/>
          <w:i/>
          <w:iCs/>
          <w:color w:val="000000"/>
          <w:sz w:val="36"/>
          <w:szCs w:val="36"/>
          <w:lang w:eastAsia="fr-FR"/>
        </w:rPr>
      </w:pPr>
    </w:p>
    <w:p w:rsidR="002C5FE8" w:rsidRPr="002C5FE8" w:rsidRDefault="002C5FE8" w:rsidP="002C5FE8">
      <w:pPr>
        <w:spacing w:after="0"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Pour vous convaincre de ses qualités de ce légume, je ne peux mieux faire que la comparer à une femme !</w:t>
      </w:r>
      <w:r w:rsidRPr="002C5FE8">
        <w:rPr>
          <w:rFonts w:ascii="Calibri" w:eastAsia="Times New Roman" w:hAnsi="Calibri" w:cs="Times New Roman"/>
          <w:i/>
          <w:iCs/>
          <w:color w:val="000000"/>
          <w:sz w:val="36"/>
          <w:szCs w:val="36"/>
          <w:lang w:eastAsia="fr-FR"/>
        </w:rPr>
        <w:br/>
      </w:r>
      <w:bookmarkStart w:id="0" w:name="_GoBack"/>
      <w:bookmarkEnd w:id="0"/>
      <w:r w:rsidRPr="002C5FE8">
        <w:rPr>
          <w:rFonts w:ascii="Calibri" w:eastAsia="Times New Roman" w:hAnsi="Calibri" w:cs="Times New Roman"/>
          <w:i/>
          <w:iCs/>
          <w:color w:val="000000"/>
          <w:sz w:val="36"/>
          <w:szCs w:val="36"/>
          <w:lang w:eastAsia="fr-FR"/>
        </w:rPr>
        <w:t>J’ai toujours été frappé par l’utilisation fréquente de noms féminins pour en désigner les variétés, comme les Charlottes, les Mona Lisa ou les belles de Fontenay, idem pour les modes de cuisson.</w:t>
      </w:r>
      <w:r w:rsidRPr="002C5FE8">
        <w:rPr>
          <w:rFonts w:ascii="Times New Roman" w:eastAsia="Times New Roman" w:hAnsi="Times New Roman" w:cs="Times New Roman"/>
          <w:color w:val="000000"/>
          <w:sz w:val="24"/>
          <w:szCs w:val="24"/>
          <w:lang w:eastAsia="fr-FR"/>
        </w:rPr>
        <w:br/>
      </w:r>
      <w:r w:rsidRPr="002C5FE8">
        <w:rPr>
          <w:rFonts w:ascii="Calibri" w:eastAsia="Times New Roman" w:hAnsi="Calibri" w:cs="Times New Roman"/>
          <w:i/>
          <w:iCs/>
          <w:color w:val="000000"/>
          <w:sz w:val="36"/>
          <w:szCs w:val="36"/>
          <w:lang w:eastAsia="fr-FR"/>
        </w:rPr>
        <w:t>Mesdames et chères amies, vous n’êtes pas des</w:t>
      </w:r>
      <w:r w:rsidRPr="002C5FE8">
        <w:rPr>
          <w:rFonts w:ascii="Calibri" w:eastAsia="Times New Roman" w:hAnsi="Calibri" w:cs="Times New Roman"/>
          <w:color w:val="000000"/>
          <w:sz w:val="36"/>
          <w:szCs w:val="36"/>
          <w:lang w:eastAsia="fr-FR"/>
        </w:rPr>
        <w:t xml:space="preserve"> </w:t>
      </w:r>
      <w:r w:rsidRPr="002C5FE8">
        <w:rPr>
          <w:rFonts w:ascii="Calibri" w:eastAsia="Times New Roman" w:hAnsi="Calibri" w:cs="Times New Roman"/>
          <w:i/>
          <w:iCs/>
          <w:color w:val="000000"/>
          <w:sz w:val="36"/>
          <w:szCs w:val="36"/>
          <w:lang w:eastAsia="fr-FR"/>
        </w:rPr>
        <w:t>pommes de terre, et cependant</w:t>
      </w:r>
      <w:r w:rsidRPr="002C5FE8">
        <w:rPr>
          <w:rFonts w:ascii="Calibri" w:eastAsia="Times New Roman" w:hAnsi="Calibri" w:cs="Times New Roman"/>
          <w:i/>
          <w:iCs/>
          <w:color w:val="1F497D"/>
          <w:sz w:val="36"/>
          <w:szCs w:val="36"/>
          <w:lang w:eastAsia="fr-FR"/>
        </w:rPr>
        <w:t>…</w:t>
      </w:r>
      <w:r w:rsidRPr="002C5FE8">
        <w:rPr>
          <w:rFonts w:ascii="Times New Roman" w:eastAsia="Times New Roman" w:hAnsi="Times New Roman" w:cs="Times New Roman"/>
          <w:color w:val="000000"/>
          <w:sz w:val="24"/>
          <w:szCs w:val="24"/>
          <w:lang w:eastAsia="fr-FR"/>
        </w:rPr>
        <w:br/>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Que vous soyez en robe de chambre ou en chemise,</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Sans pelure ou drapées de Mousseline.</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Vous restez toujours Duchesse ou Dauphines !</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Parfois atteintes de Vapeur, mais rarement soufflées,</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Vous gardez la ligne allumette et la taille noisette !</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lastRenderedPageBreak/>
        <w:t>Vous êtes délicieuse à croquer, tant que vous n’avez pas germé !</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Vous êtes délicieuses à croquer, surtout dorées.</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Mais meilleures encore quand vous êtes sautées !</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Times New Roman" w:eastAsia="Times New Roman" w:hAnsi="Times New Roman" w:cs="Times New Roman"/>
          <w:color w:val="000000"/>
          <w:sz w:val="24"/>
          <w:szCs w:val="24"/>
          <w:lang w:eastAsia="fr-FR"/>
        </w:rPr>
        <w:t> </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Quand de vos maris, j’épluche la conduite,</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Je découvre qu’avec vous, ils ont la frite.</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Ils sortent sans pelure, même s’ils pèlent de froid</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Pour eux, même si vous n’êtes plus des primeurs,</w:t>
      </w:r>
    </w:p>
    <w:p w:rsidR="002C5FE8" w:rsidRDefault="002C5FE8" w:rsidP="002C5FE8">
      <w:pPr>
        <w:spacing w:before="100" w:beforeAutospacing="1" w:after="100" w:afterAutospacing="1" w:line="240" w:lineRule="auto"/>
        <w:rPr>
          <w:rFonts w:ascii="Calibri" w:eastAsia="Times New Roman" w:hAnsi="Calibri" w:cs="Times New Roman"/>
          <w:i/>
          <w:iCs/>
          <w:color w:val="000000"/>
          <w:sz w:val="36"/>
          <w:szCs w:val="36"/>
          <w:lang w:eastAsia="fr-FR"/>
        </w:rPr>
      </w:pPr>
      <w:r w:rsidRPr="002C5FE8">
        <w:rPr>
          <w:rFonts w:ascii="Calibri" w:eastAsia="Times New Roman" w:hAnsi="Calibri" w:cs="Times New Roman"/>
          <w:i/>
          <w:iCs/>
          <w:color w:val="000000"/>
          <w:sz w:val="36"/>
          <w:szCs w:val="36"/>
          <w:lang w:eastAsia="fr-FR"/>
        </w:rPr>
        <w:t>Vous demeurez d’éternelles nouvelles !</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Pour vous, ils se laissent arracher les yeux,</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Friper la peau et meurtrir la chair :</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Car, comme les pommes de terre,</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Ils ont des yeux, une peau et une chair !</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Sans vous, ils sont dans la purée,</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Sans vous, ils en ont gros sur la patate,</w:t>
      </w:r>
    </w:p>
    <w:p w:rsidR="002C5FE8" w:rsidRPr="002C5FE8" w:rsidRDefault="002C5FE8" w:rsidP="002C5F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C5FE8">
        <w:rPr>
          <w:rFonts w:ascii="Calibri" w:eastAsia="Times New Roman" w:hAnsi="Calibri" w:cs="Times New Roman"/>
          <w:i/>
          <w:iCs/>
          <w:color w:val="000000"/>
          <w:sz w:val="36"/>
          <w:szCs w:val="36"/>
          <w:lang w:eastAsia="fr-FR"/>
        </w:rPr>
        <w:t>Alors que de la société, ils sont le gratin !</w:t>
      </w:r>
    </w:p>
    <w:p w:rsidR="00326DFF" w:rsidRDefault="002C5FE8" w:rsidP="002C5FE8">
      <w:r w:rsidRPr="002C5FE8">
        <w:rPr>
          <w:rFonts w:ascii="Calibri" w:eastAsia="Times New Roman" w:hAnsi="Calibri" w:cs="Times New Roman"/>
          <w:i/>
          <w:iCs/>
          <w:color w:val="000000"/>
          <w:sz w:val="32"/>
          <w:szCs w:val="32"/>
          <w:lang w:eastAsia="fr-FR"/>
        </w:rPr>
        <w:t>     Pomme de terre, je vous aime</w:t>
      </w:r>
      <w:r w:rsidRPr="002C5FE8">
        <w:rPr>
          <w:rFonts w:ascii="Calibri" w:eastAsia="Times New Roman" w:hAnsi="Calibri" w:cs="Times New Roman"/>
          <w:i/>
          <w:iCs/>
          <w:color w:val="000000"/>
          <w:sz w:val="36"/>
          <w:szCs w:val="36"/>
          <w:lang w:eastAsia="fr-FR"/>
        </w:rPr>
        <w:t>.</w:t>
      </w:r>
    </w:p>
    <w:sectPr w:rsidR="00326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E8"/>
    <w:rsid w:val="002C5FE8"/>
    <w:rsid w:val="00326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C5FE8"/>
    <w:rPr>
      <w:i/>
      <w:iCs/>
    </w:rPr>
  </w:style>
  <w:style w:type="paragraph" w:styleId="NormalWeb">
    <w:name w:val="Normal (Web)"/>
    <w:basedOn w:val="Normal"/>
    <w:uiPriority w:val="99"/>
    <w:unhideWhenUsed/>
    <w:rsid w:val="002C5F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F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C5FE8"/>
    <w:rPr>
      <w:i/>
      <w:iCs/>
    </w:rPr>
  </w:style>
  <w:style w:type="paragraph" w:styleId="NormalWeb">
    <w:name w:val="Normal (Web)"/>
    <w:basedOn w:val="Normal"/>
    <w:uiPriority w:val="99"/>
    <w:unhideWhenUsed/>
    <w:rsid w:val="002C5F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F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06766">
      <w:bodyDiv w:val="1"/>
      <w:marLeft w:val="150"/>
      <w:marRight w:val="150"/>
      <w:marTop w:val="75"/>
      <w:marBottom w:val="0"/>
      <w:divBdr>
        <w:top w:val="none" w:sz="0" w:space="0" w:color="auto"/>
        <w:left w:val="none" w:sz="0" w:space="0" w:color="auto"/>
        <w:bottom w:val="none" w:sz="0" w:space="0" w:color="auto"/>
        <w:right w:val="none" w:sz="0" w:space="0" w:color="auto"/>
      </w:divBdr>
      <w:divsChild>
        <w:div w:id="1710061547">
          <w:marLeft w:val="0"/>
          <w:marRight w:val="0"/>
          <w:marTop w:val="0"/>
          <w:marBottom w:val="0"/>
          <w:divBdr>
            <w:top w:val="none" w:sz="0" w:space="0" w:color="auto"/>
            <w:left w:val="none" w:sz="0" w:space="0" w:color="auto"/>
            <w:bottom w:val="none" w:sz="0" w:space="0" w:color="auto"/>
            <w:right w:val="none" w:sz="0" w:space="0" w:color="auto"/>
          </w:divBdr>
          <w:divsChild>
            <w:div w:id="2087604042">
              <w:marLeft w:val="0"/>
              <w:marRight w:val="0"/>
              <w:marTop w:val="0"/>
              <w:marBottom w:val="0"/>
              <w:divBdr>
                <w:top w:val="none" w:sz="0" w:space="0" w:color="auto"/>
                <w:left w:val="none" w:sz="0" w:space="0" w:color="auto"/>
                <w:bottom w:val="none" w:sz="0" w:space="0" w:color="auto"/>
                <w:right w:val="none" w:sz="0" w:space="0" w:color="auto"/>
              </w:divBdr>
              <w:divsChild>
                <w:div w:id="1301568782">
                  <w:marLeft w:val="0"/>
                  <w:marRight w:val="0"/>
                  <w:marTop w:val="0"/>
                  <w:marBottom w:val="0"/>
                  <w:divBdr>
                    <w:top w:val="none" w:sz="0" w:space="0" w:color="auto"/>
                    <w:left w:val="none" w:sz="0" w:space="0" w:color="auto"/>
                    <w:bottom w:val="none" w:sz="0" w:space="0" w:color="auto"/>
                    <w:right w:val="none" w:sz="0" w:space="0" w:color="auto"/>
                  </w:divBdr>
                  <w:divsChild>
                    <w:div w:id="93328851">
                      <w:marLeft w:val="0"/>
                      <w:marRight w:val="0"/>
                      <w:marTop w:val="0"/>
                      <w:marBottom w:val="0"/>
                      <w:divBdr>
                        <w:top w:val="none" w:sz="0" w:space="0" w:color="auto"/>
                        <w:left w:val="none" w:sz="0" w:space="0" w:color="auto"/>
                        <w:bottom w:val="none" w:sz="0" w:space="0" w:color="auto"/>
                        <w:right w:val="none" w:sz="0" w:space="0" w:color="auto"/>
                      </w:divBdr>
                      <w:divsChild>
                        <w:div w:id="1837648831">
                          <w:marLeft w:val="0"/>
                          <w:marRight w:val="0"/>
                          <w:marTop w:val="0"/>
                          <w:marBottom w:val="0"/>
                          <w:divBdr>
                            <w:top w:val="none" w:sz="0" w:space="0" w:color="auto"/>
                            <w:left w:val="none" w:sz="0" w:space="0" w:color="auto"/>
                            <w:bottom w:val="none" w:sz="0" w:space="0" w:color="auto"/>
                            <w:right w:val="none" w:sz="0" w:space="0" w:color="auto"/>
                          </w:divBdr>
                          <w:divsChild>
                            <w:div w:id="541212149">
                              <w:marLeft w:val="0"/>
                              <w:marRight w:val="0"/>
                              <w:marTop w:val="0"/>
                              <w:marBottom w:val="0"/>
                              <w:divBdr>
                                <w:top w:val="none" w:sz="0" w:space="0" w:color="auto"/>
                                <w:left w:val="none" w:sz="0" w:space="0" w:color="auto"/>
                                <w:bottom w:val="none" w:sz="0" w:space="0" w:color="auto"/>
                                <w:right w:val="none" w:sz="0" w:space="0" w:color="auto"/>
                              </w:divBdr>
                              <w:divsChild>
                                <w:div w:id="2060321693">
                                  <w:marLeft w:val="0"/>
                                  <w:marRight w:val="0"/>
                                  <w:marTop w:val="0"/>
                                  <w:marBottom w:val="0"/>
                                  <w:divBdr>
                                    <w:top w:val="none" w:sz="0" w:space="0" w:color="auto"/>
                                    <w:left w:val="none" w:sz="0" w:space="0" w:color="auto"/>
                                    <w:bottom w:val="none" w:sz="0" w:space="0" w:color="auto"/>
                                    <w:right w:val="none" w:sz="0" w:space="0" w:color="auto"/>
                                  </w:divBdr>
                                  <w:divsChild>
                                    <w:div w:id="158740219">
                                      <w:marLeft w:val="0"/>
                                      <w:marRight w:val="0"/>
                                      <w:marTop w:val="0"/>
                                      <w:marBottom w:val="0"/>
                                      <w:divBdr>
                                        <w:top w:val="none" w:sz="0" w:space="0" w:color="auto"/>
                                        <w:left w:val="none" w:sz="0" w:space="0" w:color="auto"/>
                                        <w:bottom w:val="none" w:sz="0" w:space="0" w:color="auto"/>
                                        <w:right w:val="none" w:sz="0" w:space="0" w:color="auto"/>
                                      </w:divBdr>
                                      <w:divsChild>
                                        <w:div w:id="998654147">
                                          <w:marLeft w:val="0"/>
                                          <w:marRight w:val="0"/>
                                          <w:marTop w:val="0"/>
                                          <w:marBottom w:val="0"/>
                                          <w:divBdr>
                                            <w:top w:val="none" w:sz="0" w:space="0" w:color="auto"/>
                                            <w:left w:val="none" w:sz="0" w:space="0" w:color="auto"/>
                                            <w:bottom w:val="none" w:sz="0" w:space="0" w:color="auto"/>
                                            <w:right w:val="none" w:sz="0" w:space="0" w:color="auto"/>
                                          </w:divBdr>
                                          <w:divsChild>
                                            <w:div w:id="438449848">
                                              <w:marLeft w:val="0"/>
                                              <w:marRight w:val="0"/>
                                              <w:marTop w:val="0"/>
                                              <w:marBottom w:val="0"/>
                                              <w:divBdr>
                                                <w:top w:val="none" w:sz="0" w:space="0" w:color="auto"/>
                                                <w:left w:val="none" w:sz="0" w:space="0" w:color="auto"/>
                                                <w:bottom w:val="none" w:sz="0" w:space="0" w:color="auto"/>
                                                <w:right w:val="none" w:sz="0" w:space="0" w:color="auto"/>
                                              </w:divBdr>
                                              <w:divsChild>
                                                <w:div w:id="686828751">
                                                  <w:marLeft w:val="0"/>
                                                  <w:marRight w:val="0"/>
                                                  <w:marTop w:val="0"/>
                                                  <w:marBottom w:val="0"/>
                                                  <w:divBdr>
                                                    <w:top w:val="none" w:sz="0" w:space="0" w:color="auto"/>
                                                    <w:left w:val="none" w:sz="0" w:space="0" w:color="auto"/>
                                                    <w:bottom w:val="none" w:sz="0" w:space="0" w:color="auto"/>
                                                    <w:right w:val="none" w:sz="0" w:space="0" w:color="auto"/>
                                                  </w:divBdr>
                                                  <w:divsChild>
                                                    <w:div w:id="1254705108">
                                                      <w:marLeft w:val="0"/>
                                                      <w:marRight w:val="0"/>
                                                      <w:marTop w:val="0"/>
                                                      <w:marBottom w:val="0"/>
                                                      <w:divBdr>
                                                        <w:top w:val="none" w:sz="0" w:space="0" w:color="auto"/>
                                                        <w:left w:val="none" w:sz="0" w:space="0" w:color="auto"/>
                                                        <w:bottom w:val="none" w:sz="0" w:space="0" w:color="auto"/>
                                                        <w:right w:val="none" w:sz="0" w:space="0" w:color="auto"/>
                                                      </w:divBdr>
                                                      <w:divsChild>
                                                        <w:div w:id="965235393">
                                                          <w:marLeft w:val="0"/>
                                                          <w:marRight w:val="0"/>
                                                          <w:marTop w:val="0"/>
                                                          <w:marBottom w:val="0"/>
                                                          <w:divBdr>
                                                            <w:top w:val="none" w:sz="0" w:space="0" w:color="auto"/>
                                                            <w:left w:val="none" w:sz="0" w:space="0" w:color="auto"/>
                                                            <w:bottom w:val="none" w:sz="0" w:space="0" w:color="auto"/>
                                                            <w:right w:val="none" w:sz="0" w:space="0" w:color="auto"/>
                                                          </w:divBdr>
                                                          <w:divsChild>
                                                            <w:div w:id="1916746407">
                                                              <w:marLeft w:val="0"/>
                                                              <w:marRight w:val="0"/>
                                                              <w:marTop w:val="0"/>
                                                              <w:marBottom w:val="0"/>
                                                              <w:divBdr>
                                                                <w:top w:val="none" w:sz="0" w:space="0" w:color="auto"/>
                                                                <w:left w:val="none" w:sz="0" w:space="0" w:color="auto"/>
                                                                <w:bottom w:val="none" w:sz="0" w:space="0" w:color="auto"/>
                                                                <w:right w:val="none" w:sz="0" w:space="0" w:color="auto"/>
                                                              </w:divBdr>
                                                              <w:divsChild>
                                                                <w:div w:id="1095787446">
                                                                  <w:marLeft w:val="0"/>
                                                                  <w:marRight w:val="0"/>
                                                                  <w:marTop w:val="0"/>
                                                                  <w:marBottom w:val="0"/>
                                                                  <w:divBdr>
                                                                    <w:top w:val="none" w:sz="0" w:space="0" w:color="auto"/>
                                                                    <w:left w:val="none" w:sz="0" w:space="0" w:color="auto"/>
                                                                    <w:bottom w:val="none" w:sz="0" w:space="0" w:color="auto"/>
                                                                    <w:right w:val="none" w:sz="0" w:space="0" w:color="auto"/>
                                                                  </w:divBdr>
                                                                  <w:divsChild>
                                                                    <w:div w:id="1550805561">
                                                                      <w:marLeft w:val="0"/>
                                                                      <w:marRight w:val="0"/>
                                                                      <w:marTop w:val="0"/>
                                                                      <w:marBottom w:val="0"/>
                                                                      <w:divBdr>
                                                                        <w:top w:val="none" w:sz="0" w:space="0" w:color="auto"/>
                                                                        <w:left w:val="none" w:sz="0" w:space="0" w:color="auto"/>
                                                                        <w:bottom w:val="none" w:sz="0" w:space="0" w:color="auto"/>
                                                                        <w:right w:val="none" w:sz="0" w:space="0" w:color="auto"/>
                                                                      </w:divBdr>
                                                                      <w:divsChild>
                                                                        <w:div w:id="1300265865">
                                                                          <w:marLeft w:val="0"/>
                                                                          <w:marRight w:val="0"/>
                                                                          <w:marTop w:val="0"/>
                                                                          <w:marBottom w:val="0"/>
                                                                          <w:divBdr>
                                                                            <w:top w:val="none" w:sz="0" w:space="0" w:color="auto"/>
                                                                            <w:left w:val="none" w:sz="0" w:space="0" w:color="auto"/>
                                                                            <w:bottom w:val="none" w:sz="0" w:space="0" w:color="auto"/>
                                                                            <w:right w:val="none" w:sz="0" w:space="0" w:color="auto"/>
                                                                          </w:divBdr>
                                                                          <w:divsChild>
                                                                            <w:div w:id="1085154348">
                                                                              <w:marLeft w:val="0"/>
                                                                              <w:marRight w:val="0"/>
                                                                              <w:marTop w:val="0"/>
                                                                              <w:marBottom w:val="0"/>
                                                                              <w:divBdr>
                                                                                <w:top w:val="none" w:sz="0" w:space="0" w:color="auto"/>
                                                                                <w:left w:val="none" w:sz="0" w:space="0" w:color="auto"/>
                                                                                <w:bottom w:val="none" w:sz="0" w:space="0" w:color="auto"/>
                                                                                <w:right w:val="none" w:sz="0" w:space="0" w:color="auto"/>
                                                                              </w:divBdr>
                                                                              <w:divsChild>
                                                                                <w:div w:id="1399281405">
                                                                                  <w:marLeft w:val="0"/>
                                                                                  <w:marRight w:val="0"/>
                                                                                  <w:marTop w:val="0"/>
                                                                                  <w:marBottom w:val="0"/>
                                                                                  <w:divBdr>
                                                                                    <w:top w:val="none" w:sz="0" w:space="0" w:color="auto"/>
                                                                                    <w:left w:val="none" w:sz="0" w:space="0" w:color="auto"/>
                                                                                    <w:bottom w:val="none" w:sz="0" w:space="0" w:color="auto"/>
                                                                                    <w:right w:val="none" w:sz="0" w:space="0" w:color="auto"/>
                                                                                  </w:divBdr>
                                                                                  <w:divsChild>
                                                                                    <w:div w:id="599607346">
                                                                                      <w:marLeft w:val="0"/>
                                                                                      <w:marRight w:val="0"/>
                                                                                      <w:marTop w:val="0"/>
                                                                                      <w:marBottom w:val="0"/>
                                                                                      <w:divBdr>
                                                                                        <w:top w:val="none" w:sz="0" w:space="0" w:color="auto"/>
                                                                                        <w:left w:val="none" w:sz="0" w:space="0" w:color="auto"/>
                                                                                        <w:bottom w:val="none" w:sz="0" w:space="0" w:color="auto"/>
                                                                                        <w:right w:val="none" w:sz="0" w:space="0" w:color="auto"/>
                                                                                      </w:divBdr>
                                                                                      <w:divsChild>
                                                                                        <w:div w:id="188185776">
                                                                                          <w:marLeft w:val="0"/>
                                                                                          <w:marRight w:val="0"/>
                                                                                          <w:marTop w:val="0"/>
                                                                                          <w:marBottom w:val="0"/>
                                                                                          <w:divBdr>
                                                                                            <w:top w:val="none" w:sz="0" w:space="0" w:color="auto"/>
                                                                                            <w:left w:val="none" w:sz="0" w:space="0" w:color="auto"/>
                                                                                            <w:bottom w:val="none" w:sz="0" w:space="0" w:color="auto"/>
                                                                                            <w:right w:val="none" w:sz="0" w:space="0" w:color="auto"/>
                                                                                          </w:divBdr>
                                                                                          <w:divsChild>
                                                                                            <w:div w:id="1207378957">
                                                                                              <w:marLeft w:val="0"/>
                                                                                              <w:marRight w:val="0"/>
                                                                                              <w:marTop w:val="0"/>
                                                                                              <w:marBottom w:val="0"/>
                                                                                              <w:divBdr>
                                                                                                <w:top w:val="none" w:sz="0" w:space="0" w:color="auto"/>
                                                                                                <w:left w:val="none" w:sz="0" w:space="0" w:color="auto"/>
                                                                                                <w:bottom w:val="none" w:sz="0" w:space="0" w:color="auto"/>
                                                                                                <w:right w:val="none" w:sz="0" w:space="0" w:color="auto"/>
                                                                                              </w:divBdr>
                                                                                              <w:divsChild>
                                                                                                <w:div w:id="603612656">
                                                                                                  <w:marLeft w:val="0"/>
                                                                                                  <w:marRight w:val="0"/>
                                                                                                  <w:marTop w:val="0"/>
                                                                                                  <w:marBottom w:val="0"/>
                                                                                                  <w:divBdr>
                                                                                                    <w:top w:val="none" w:sz="0" w:space="0" w:color="auto"/>
                                                                                                    <w:left w:val="none" w:sz="0" w:space="0" w:color="auto"/>
                                                                                                    <w:bottom w:val="none" w:sz="0" w:space="0" w:color="auto"/>
                                                                                                    <w:right w:val="none" w:sz="0" w:space="0" w:color="auto"/>
                                                                                                  </w:divBdr>
                                                                                                  <w:divsChild>
                                                                                                    <w:div w:id="55933361">
                                                                                                      <w:marLeft w:val="0"/>
                                                                                                      <w:marRight w:val="0"/>
                                                                                                      <w:marTop w:val="0"/>
                                                                                                      <w:marBottom w:val="0"/>
                                                                                                      <w:divBdr>
                                                                                                        <w:top w:val="none" w:sz="0" w:space="0" w:color="auto"/>
                                                                                                        <w:left w:val="none" w:sz="0" w:space="0" w:color="auto"/>
                                                                                                        <w:bottom w:val="none" w:sz="0" w:space="0" w:color="auto"/>
                                                                                                        <w:right w:val="none" w:sz="0" w:space="0" w:color="auto"/>
                                                                                                      </w:divBdr>
                                                                                                      <w:divsChild>
                                                                                                        <w:div w:id="635185635">
                                                                                                          <w:marLeft w:val="0"/>
                                                                                                          <w:marRight w:val="0"/>
                                                                                                          <w:marTop w:val="0"/>
                                                                                                          <w:marBottom w:val="0"/>
                                                                                                          <w:divBdr>
                                                                                                            <w:top w:val="none" w:sz="0" w:space="0" w:color="auto"/>
                                                                                                            <w:left w:val="none" w:sz="0" w:space="0" w:color="auto"/>
                                                                                                            <w:bottom w:val="none" w:sz="0" w:space="0" w:color="auto"/>
                                                                                                            <w:right w:val="none" w:sz="0" w:space="0" w:color="auto"/>
                                                                                                          </w:divBdr>
                                                                                                          <w:divsChild>
                                                                                                            <w:div w:id="1600019437">
                                                                                                              <w:marLeft w:val="0"/>
                                                                                                              <w:marRight w:val="0"/>
                                                                                                              <w:marTop w:val="0"/>
                                                                                                              <w:marBottom w:val="0"/>
                                                                                                              <w:divBdr>
                                                                                                                <w:top w:val="none" w:sz="0" w:space="0" w:color="auto"/>
                                                                                                                <w:left w:val="none" w:sz="0" w:space="0" w:color="auto"/>
                                                                                                                <w:bottom w:val="none" w:sz="0" w:space="0" w:color="auto"/>
                                                                                                                <w:right w:val="none" w:sz="0" w:space="0" w:color="auto"/>
                                                                                                              </w:divBdr>
                                                                                                              <w:divsChild>
                                                                                                                <w:div w:id="1676303859">
                                                                                                                  <w:marLeft w:val="0"/>
                                                                                                                  <w:marRight w:val="0"/>
                                                                                                                  <w:marTop w:val="0"/>
                                                                                                                  <w:marBottom w:val="0"/>
                                                                                                                  <w:divBdr>
                                                                                                                    <w:top w:val="none" w:sz="0" w:space="0" w:color="auto"/>
                                                                                                                    <w:left w:val="none" w:sz="0" w:space="0" w:color="auto"/>
                                                                                                                    <w:bottom w:val="none" w:sz="0" w:space="0" w:color="auto"/>
                                                                                                                    <w:right w:val="none" w:sz="0" w:space="0" w:color="auto"/>
                                                                                                                  </w:divBdr>
                                                                                                                  <w:divsChild>
                                                                                                                    <w:div w:id="1052115097">
                                                                                                                      <w:marLeft w:val="0"/>
                                                                                                                      <w:marRight w:val="0"/>
                                                                                                                      <w:marTop w:val="0"/>
                                                                                                                      <w:marBottom w:val="0"/>
                                                                                                                      <w:divBdr>
                                                                                                                        <w:top w:val="none" w:sz="0" w:space="0" w:color="auto"/>
                                                                                                                        <w:left w:val="none" w:sz="0" w:space="0" w:color="auto"/>
                                                                                                                        <w:bottom w:val="none" w:sz="0" w:space="0" w:color="auto"/>
                                                                                                                        <w:right w:val="none" w:sz="0" w:space="0" w:color="auto"/>
                                                                                                                      </w:divBdr>
                                                                                                                      <w:divsChild>
                                                                                                                        <w:div w:id="133717107">
                                                                                                                          <w:marLeft w:val="0"/>
                                                                                                                          <w:marRight w:val="0"/>
                                                                                                                          <w:marTop w:val="0"/>
                                                                                                                          <w:marBottom w:val="0"/>
                                                                                                                          <w:divBdr>
                                                                                                                            <w:top w:val="none" w:sz="0" w:space="0" w:color="auto"/>
                                                                                                                            <w:left w:val="none" w:sz="0" w:space="0" w:color="auto"/>
                                                                                                                            <w:bottom w:val="none" w:sz="0" w:space="0" w:color="auto"/>
                                                                                                                            <w:right w:val="none" w:sz="0" w:space="0" w:color="auto"/>
                                                                                                                          </w:divBdr>
                                                                                                                          <w:divsChild>
                                                                                                                            <w:div w:id="411776631">
                                                                                                                              <w:marLeft w:val="0"/>
                                                                                                                              <w:marRight w:val="0"/>
                                                                                                                              <w:marTop w:val="0"/>
                                                                                                                              <w:marBottom w:val="0"/>
                                                                                                                              <w:divBdr>
                                                                                                                                <w:top w:val="none" w:sz="0" w:space="0" w:color="auto"/>
                                                                                                                                <w:left w:val="none" w:sz="0" w:space="0" w:color="auto"/>
                                                                                                                                <w:bottom w:val="none" w:sz="0" w:space="0" w:color="auto"/>
                                                                                                                                <w:right w:val="none" w:sz="0" w:space="0" w:color="auto"/>
                                                                                                                              </w:divBdr>
                                                                                                                              <w:divsChild>
                                                                                                                                <w:div w:id="1358116148">
                                                                                                                                  <w:marLeft w:val="0"/>
                                                                                                                                  <w:marRight w:val="0"/>
                                                                                                                                  <w:marTop w:val="0"/>
                                                                                                                                  <w:marBottom w:val="0"/>
                                                                                                                                  <w:divBdr>
                                                                                                                                    <w:top w:val="none" w:sz="0" w:space="0" w:color="auto"/>
                                                                                                                                    <w:left w:val="none" w:sz="0" w:space="0" w:color="auto"/>
                                                                                                                                    <w:bottom w:val="none" w:sz="0" w:space="0" w:color="auto"/>
                                                                                                                                    <w:right w:val="none" w:sz="0" w:space="0" w:color="auto"/>
                                                                                                                                  </w:divBdr>
                                                                                                                                  <w:divsChild>
                                                                                                                                    <w:div w:id="22099390">
                                                                                                                                      <w:marLeft w:val="0"/>
                                                                                                                                      <w:marRight w:val="0"/>
                                                                                                                                      <w:marTop w:val="0"/>
                                                                                                                                      <w:marBottom w:val="0"/>
                                                                                                                                      <w:divBdr>
                                                                                                                                        <w:top w:val="none" w:sz="0" w:space="0" w:color="auto"/>
                                                                                                                                        <w:left w:val="none" w:sz="0" w:space="0" w:color="auto"/>
                                                                                                                                        <w:bottom w:val="none" w:sz="0" w:space="0" w:color="auto"/>
                                                                                                                                        <w:right w:val="none" w:sz="0" w:space="0" w:color="auto"/>
                                                                                                                                      </w:divBdr>
                                                                                                                                      <w:divsChild>
                                                                                                                                        <w:div w:id="2103526638">
                                                                                                                                          <w:marLeft w:val="0"/>
                                                                                                                                          <w:marRight w:val="0"/>
                                                                                                                                          <w:marTop w:val="0"/>
                                                                                                                                          <w:marBottom w:val="0"/>
                                                                                                                                          <w:divBdr>
                                                                                                                                            <w:top w:val="none" w:sz="0" w:space="0" w:color="auto"/>
                                                                                                                                            <w:left w:val="none" w:sz="0" w:space="0" w:color="auto"/>
                                                                                                                                            <w:bottom w:val="none" w:sz="0" w:space="0" w:color="auto"/>
                                                                                                                                            <w:right w:val="none" w:sz="0" w:space="0" w:color="auto"/>
                                                                                                                                          </w:divBdr>
                                                                                                                                          <w:divsChild>
                                                                                                                                            <w:div w:id="957293897">
                                                                                                                                              <w:marLeft w:val="0"/>
                                                                                                                                              <w:marRight w:val="0"/>
                                                                                                                                              <w:marTop w:val="0"/>
                                                                                                                                              <w:marBottom w:val="0"/>
                                                                                                                                              <w:divBdr>
                                                                                                                                                <w:top w:val="none" w:sz="0" w:space="0" w:color="auto"/>
                                                                                                                                                <w:left w:val="none" w:sz="0" w:space="0" w:color="auto"/>
                                                                                                                                                <w:bottom w:val="none" w:sz="0" w:space="0" w:color="auto"/>
                                                                                                                                                <w:right w:val="none" w:sz="0" w:space="0" w:color="auto"/>
                                                                                                                                              </w:divBdr>
                                                                                                                                              <w:divsChild>
                                                                                                                                                <w:div w:id="802190275">
                                                                                                                                                  <w:marLeft w:val="0"/>
                                                                                                                                                  <w:marRight w:val="0"/>
                                                                                                                                                  <w:marTop w:val="0"/>
                                                                                                                                                  <w:marBottom w:val="0"/>
                                                                                                                                                  <w:divBdr>
                                                                                                                                                    <w:top w:val="none" w:sz="0" w:space="0" w:color="auto"/>
                                                                                                                                                    <w:left w:val="none" w:sz="0" w:space="0" w:color="auto"/>
                                                                                                                                                    <w:bottom w:val="none" w:sz="0" w:space="0" w:color="auto"/>
                                                                                                                                                    <w:right w:val="none" w:sz="0" w:space="0" w:color="auto"/>
                                                                                                                                                  </w:divBdr>
                                                                                                                                                  <w:divsChild>
                                                                                                                                                    <w:div w:id="1057974094">
                                                                                                                                                      <w:marLeft w:val="0"/>
                                                                                                                                                      <w:marRight w:val="0"/>
                                                                                                                                                      <w:marTop w:val="0"/>
                                                                                                                                                      <w:marBottom w:val="0"/>
                                                                                                                                                      <w:divBdr>
                                                                                                                                                        <w:top w:val="none" w:sz="0" w:space="0" w:color="auto"/>
                                                                                                                                                        <w:left w:val="none" w:sz="0" w:space="0" w:color="auto"/>
                                                                                                                                                        <w:bottom w:val="none" w:sz="0" w:space="0" w:color="auto"/>
                                                                                                                                                        <w:right w:val="none" w:sz="0" w:space="0" w:color="auto"/>
                                                                                                                                                      </w:divBdr>
                                                                                                                                                      <w:divsChild>
                                                                                                                                                        <w:div w:id="15013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TASSET</dc:creator>
  <cp:lastModifiedBy>TASSET</cp:lastModifiedBy>
  <cp:revision>1</cp:revision>
  <dcterms:created xsi:type="dcterms:W3CDTF">2013-04-03T06:26:00Z</dcterms:created>
  <dcterms:modified xsi:type="dcterms:W3CDTF">2013-04-03T06:29:00Z</dcterms:modified>
</cp:coreProperties>
</file>