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ACC2" w14:textId="2969F4D1" w:rsidR="00394012" w:rsidRDefault="006F7A4A">
      <w:r w:rsidRPr="006F7A4A">
        <w:rPr>
          <w:noProof/>
        </w:rPr>
        <w:drawing>
          <wp:inline distT="0" distB="0" distL="0" distR="0" wp14:anchorId="2024A6C2" wp14:editId="66320EAD">
            <wp:extent cx="5067300" cy="3362325"/>
            <wp:effectExtent l="0" t="0" r="0" b="9525"/>
            <wp:docPr id="3504136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698C0" w14:textId="77777777" w:rsidR="006F7A4A" w:rsidRDefault="006F7A4A"/>
    <w:p w14:paraId="70925E0D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L'Auvergne authentique, Salers.</w:t>
      </w:r>
    </w:p>
    <w:p w14:paraId="3A2F1EFF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CC4E34B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8509919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Situé sur un haut vallon inondé de soleil doré,</w:t>
      </w:r>
    </w:p>
    <w:p w14:paraId="770E40A6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8D32812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Salers, un village entouré de végétation étoffée,</w:t>
      </w:r>
    </w:p>
    <w:p w14:paraId="57B53FD6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F5ED3F9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Au cœur du parc naturel des volcans d'Auvergne secrets,</w:t>
      </w:r>
    </w:p>
    <w:p w14:paraId="53F6F27D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3C188FD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Ce lieu rural de caractère regorge d'architecture du passé.</w:t>
      </w:r>
    </w:p>
    <w:p w14:paraId="72B13B1B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4357BEA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moyen âge y est omniprésent et merveilleusement conservé,</w:t>
      </w:r>
    </w:p>
    <w:p w14:paraId="62DF7248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1302FCA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seizième siècle déploie ses constructions et ses attraits,</w:t>
      </w:r>
    </w:p>
    <w:p w14:paraId="20A626FC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13259C8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Vieilles pierres volcaniques noires scellées d'enduit immaculé.</w:t>
      </w:r>
    </w:p>
    <w:p w14:paraId="23AB0508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2ECC04C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maison des Templiers abrite le musée dédié à Salers.</w:t>
      </w:r>
    </w:p>
    <w:p w14:paraId="7F9A0CE1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3ED1BE2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monts du Cantal, subtilement, l'encerclent de vert varié,</w:t>
      </w:r>
    </w:p>
    <w:p w14:paraId="4A538897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1ABDA62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végétation bucolique est luxuriante et sublimée.</w:t>
      </w:r>
    </w:p>
    <w:p w14:paraId="38E586B1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86D0AC5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vallons se succèdent, créent des zones ombragées,</w:t>
      </w:r>
    </w:p>
    <w:p w14:paraId="6A430992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8D3165C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D'autres ensoleillées, en dispersion de clairs et foncés.</w:t>
      </w:r>
    </w:p>
    <w:p w14:paraId="450D859D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2CBA8BC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lastRenderedPageBreak/>
        <w:t>Malgré les sous-sols incertains, la surface est magnifiée,</w:t>
      </w:r>
    </w:p>
    <w:p w14:paraId="4A14FFD3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2A71F17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Lorsque le soleil à midi dépose son or intensifié.</w:t>
      </w:r>
    </w:p>
    <w:p w14:paraId="00607C3E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08B038F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Vus du ciel, les toits d'ardoises contrastent, de noir colorés,</w:t>
      </w:r>
    </w:p>
    <w:p w14:paraId="40143ECC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3B9E2A4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Parmi les prés vert tendre, que l'astre sacré fait rayonner.</w:t>
      </w:r>
    </w:p>
    <w:p w14:paraId="6D38AB61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213A778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L'église, de construction massive offre un intérieur de toute beauté.</w:t>
      </w:r>
    </w:p>
    <w:p w14:paraId="370C6A8E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26099C2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L'or explose sur ses diverses parois, l'église s'emplit de clarté.</w:t>
      </w:r>
    </w:p>
    <w:p w14:paraId="7EF78EF3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A33FAA2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Une ancienne fontaine trône devant un splendide édifice désuet,</w:t>
      </w:r>
    </w:p>
    <w:p w14:paraId="37230A85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65758EC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 château très bien préservé, un joyau très digne et élevé.</w:t>
      </w:r>
    </w:p>
    <w:p w14:paraId="6FFB2FF2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26B4B6E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fresque que restitue cette vue est d'un style très raffiné,</w:t>
      </w:r>
    </w:p>
    <w:p w14:paraId="39397FD2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DE9725A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Lorsque le ciel est bleu, le spectacle est encore plus enjolivé.</w:t>
      </w:r>
    </w:p>
    <w:p w14:paraId="2FD4E972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60C92E8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Salers est un village authentique, amoureux de son passé,</w:t>
      </w:r>
    </w:p>
    <w:p w14:paraId="7B6C959C" w14:textId="77777777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FB47EE1" w14:textId="77777777" w:rsid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 a conservé sa rusticité, avec amour, pour notre félicité.</w:t>
      </w:r>
    </w:p>
    <w:p w14:paraId="4DC1F3DB" w14:textId="77777777" w:rsid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4BDB2F34" w14:textId="3CB54271" w:rsidR="006F7A4A" w:rsidRPr="006F7A4A" w:rsidRDefault="006F7A4A" w:rsidP="006F7A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6F7A4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79DC1A29" wp14:editId="0943A140">
            <wp:extent cx="5760720" cy="1705610"/>
            <wp:effectExtent l="0" t="0" r="0" b="0"/>
            <wp:docPr id="163444012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BF766" w14:textId="77777777" w:rsidR="006F7A4A" w:rsidRDefault="006F7A4A" w:rsidP="006F7A4A">
      <w:pPr>
        <w:jc w:val="center"/>
      </w:pPr>
    </w:p>
    <w:sectPr w:rsidR="006F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4A"/>
    <w:rsid w:val="00394012"/>
    <w:rsid w:val="006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301C"/>
  <w15:chartTrackingRefBased/>
  <w15:docId w15:val="{4FF5A4E1-FFE9-4B41-93F5-E83F5008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2023-06-18T18:04:00Z</dcterms:created>
  <dcterms:modified xsi:type="dcterms:W3CDTF">2023-06-18T18:07:00Z</dcterms:modified>
</cp:coreProperties>
</file>