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AB7" w:rsidRDefault="007E200D">
      <w:r w:rsidRPr="007E200D">
        <w:rPr>
          <w:noProof/>
          <w:lang w:eastAsia="fr-FR"/>
        </w:rPr>
        <w:drawing>
          <wp:inline distT="0" distB="0" distL="0" distR="0">
            <wp:extent cx="5760720" cy="3917290"/>
            <wp:effectExtent l="0" t="0" r="0" b="7620"/>
            <wp:docPr id="1" name="Image 1" descr="C:\Users\seven\Videos\Pictures\SALERS AUVERGNE FRANCE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Videos\Pictures\SALERS AUVERGNE FRANCE.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00D" w:rsidRDefault="007E200D"/>
    <w:p w:rsidR="007E200D" w:rsidRDefault="007E200D"/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7E200D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Mon Auvergne resplendissante.</w:t>
      </w: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7E200D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Amoureuse de la tendre verdure et des vieilles pierres,</w:t>
      </w: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7E200D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Je pose mes valises pour des vacances de rêve à Salers.</w:t>
      </w: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7E200D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Le relief vallonné que j'ai traversé est extraordinaire,</w:t>
      </w: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7E200D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Dame nature y peint des verts variés spectaculaires.</w:t>
      </w: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7E200D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Le soleil joue à déposer de l'or sur les tendres verts</w:t>
      </w: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7E200D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Et ainsi illuminer les obscures forêts de prés clairs,</w:t>
      </w: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7E200D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Rendre le tableau attrayant sous l'azur merveilleux,</w:t>
      </w: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7E200D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Faire jaillir le bonheur dans mon cœur enivré et joyeux.</w:t>
      </w: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</w:pPr>
    </w:p>
    <w:p w:rsid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</w:pP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7E200D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J'atteints Salers, le village médiéval qui amplifie mon plaisir,</w:t>
      </w: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7E200D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Des pierres brunes scellées de blanc m'arrachent des soupirs.</w:t>
      </w: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7E200D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Des lauzes couvrent les toits des maisons dans ce coin préservé,</w:t>
      </w: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7E200D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Une tour ronde imprégnée d'histoire évoque le passé.</w:t>
      </w: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7E200D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La rue que j'arpente s'embellit de roses flamboyantes</w:t>
      </w: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7E200D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Et de végétation prenant possession des murs de manière triomphante.</w:t>
      </w: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7E200D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Des ruelles escarpées me conduisent vers un vieux château</w:t>
      </w: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7E200D" w:rsidRPr="007E200D" w:rsidRDefault="00DA4371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Dont</w:t>
      </w:r>
      <w:bookmarkStart w:id="0" w:name="_GoBack"/>
      <w:bookmarkEnd w:id="0"/>
      <w:r w:rsidR="007E200D" w:rsidRPr="007E200D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 xml:space="preserve"> les murs sombres sont égayés de fenêtres à petits carreaux.</w:t>
      </w: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7E200D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Salers est un village chargé d'authenticité qui m'émeut,</w:t>
      </w: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7E200D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Les vieilles pierres gardent une âme qui attise mon esprit curieux</w:t>
      </w: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7E200D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Et tapisse mon cœur d'émotions singulières qui me questionnent.</w:t>
      </w: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7E200D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Sur la place centrale, face au château, une vieille fontaine trône.</w:t>
      </w: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7E200D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Son clapotis murmure un délicieux gazouillis qui détend,</w:t>
      </w: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7E200D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La nature et ses frais coloris font un décor séduisant.</w:t>
      </w: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7E200D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Le charme dans ce lieu est envoûtant, c'est indéniable,</w:t>
      </w: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7E200D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La nature s'harmonise avec la pierre de façon incommensurable.</w:t>
      </w: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7E200D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La magie de ce hameau auvergnat médiéval et authentique</w:t>
      </w: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</w:pPr>
      <w:r w:rsidRPr="007E200D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Mérite notre attention pour jouir d'un weekend idyllique.</w:t>
      </w: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</w:pPr>
    </w:p>
    <w:p w:rsidR="007E200D" w:rsidRPr="007E200D" w:rsidRDefault="007E200D" w:rsidP="007E2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7E200D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Marie Laborde</w:t>
      </w:r>
    </w:p>
    <w:p w:rsidR="007E200D" w:rsidRPr="007E200D" w:rsidRDefault="007E200D" w:rsidP="007E200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7E200D" w:rsidRPr="007E20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00D"/>
    <w:rsid w:val="007E200D"/>
    <w:rsid w:val="00DA4371"/>
    <w:rsid w:val="00F23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74B416-D396-4C6C-9922-7A9D01C4F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70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9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9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2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9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3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4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5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6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0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4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6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5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5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2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1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93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5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9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7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9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9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248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Myriam</dc:creator>
  <cp:keywords/>
  <dc:description/>
  <cp:lastModifiedBy>Didier Myriam</cp:lastModifiedBy>
  <cp:revision>3</cp:revision>
  <dcterms:created xsi:type="dcterms:W3CDTF">2019-09-01T16:16:00Z</dcterms:created>
  <dcterms:modified xsi:type="dcterms:W3CDTF">2019-09-01T16:22:00Z</dcterms:modified>
</cp:coreProperties>
</file>