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98732D" w:rsidP="0098732D">
      <w:pPr>
        <w:jc w:val="center"/>
      </w:pPr>
      <w:r w:rsidRPr="0098732D">
        <w:rPr>
          <w:noProof/>
          <w:lang w:eastAsia="fr-FR"/>
        </w:rPr>
        <w:drawing>
          <wp:inline distT="0" distB="0" distL="0" distR="0">
            <wp:extent cx="5760720" cy="4319190"/>
            <wp:effectExtent l="0" t="0" r="0" b="5715"/>
            <wp:docPr id="1" name="Image 1" descr="C:\Users\seven\Videos\Pictures\800px-Peyre_eglise_via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800px-Peyre_eglise_viadu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2D" w:rsidRDefault="0098732D"/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Peyre, la fusion avec la roche.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J’ai découvert un paradis blotti dans le minéral,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La douceur de vivre dans un environnement subliminal.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Le hameau de Peyre s’étire entre le Tarn et la falaise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Où il est accolé, quelques maisons s’élèvent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Au pied du colossal rocher, le calme doit y régner,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Le silence également dans ce lieu superbement protégé.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Une église troglodyte fusionne avec la pierre,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Seule sa façade nous invite à la prière.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lastRenderedPageBreak/>
        <w:t>L’intérieur modeste et original est façonné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Dans le granit nuancé de blanc, ambré et rosé.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Le tableau est empreint d’une merveilleuse douceur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Qui envahit les êtres d’un indescriptible bonheur.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A l’abri du bruit, la sérénité est parfaite.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Une église a été construite près du village plus récemment,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Au loin le viaduc de Millau offre sa silhouette élégamment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Dans un prestigieux décor verdoyant et vallonné.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Un ancien four à pain à l’intérieur noirci de fumée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N’a pas pris une ride, sa façade est admirable.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Deux vieux robinets procurent de l’eau potable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Puis un petit abreuvoir désaltère les animaux assoiffés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Et une maison de caractère aux murs délicatement sculptés,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Au ton mielleux, volets marrons, contre le roc est appuyée.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Les rues jalonnées de murs de pierres s’illumine</w:t>
      </w:r>
      <w:r w:rsidR="0043472C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nt</w:t>
      </w: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 xml:space="preserve"> de clarté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Au s</w:t>
      </w:r>
      <w:r w:rsidR="0043472C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oleil et,</w:t>
      </w:r>
      <w:bookmarkStart w:id="0" w:name="_GoBack"/>
      <w:bookmarkEnd w:id="0"/>
      <w:r w:rsidR="0043472C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 xml:space="preserve"> la végétation y ajoute</w:t>
      </w: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 xml:space="preserve"> sa fascinante beauté.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Un amoureux de pierres sèches s’est savamment illustré.</w:t>
      </w: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Le Tarn sillonne la vallée de son cours d’eau tortueux,</w:t>
      </w:r>
    </w:p>
    <w:p w:rsid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</w:pPr>
      <w:r w:rsidRPr="0098732D"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Le viaduc l’enjambe de son édifice majestueux.</w:t>
      </w:r>
    </w:p>
    <w:p w:rsid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</w:pPr>
    </w:p>
    <w:p w:rsidR="0098732D" w:rsidRPr="0098732D" w:rsidRDefault="0098732D" w:rsidP="0098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75B6"/>
          <w:sz w:val="32"/>
          <w:szCs w:val="32"/>
          <w:lang w:eastAsia="fr-FR"/>
        </w:rPr>
        <w:t>Marie Laborde</w:t>
      </w:r>
    </w:p>
    <w:p w:rsidR="0098732D" w:rsidRDefault="0098732D"/>
    <w:sectPr w:rsidR="0098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D"/>
    <w:rsid w:val="0043472C"/>
    <w:rsid w:val="0098732D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D5E1-F4CF-4B49-B46B-09882532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2018-09-17T06:43:00Z</dcterms:created>
  <dcterms:modified xsi:type="dcterms:W3CDTF">2018-09-17T06:50:00Z</dcterms:modified>
</cp:coreProperties>
</file>