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AB7" w:rsidRDefault="00E25F3D" w:rsidP="00E25F3D">
      <w:pPr>
        <w:jc w:val="center"/>
      </w:pPr>
      <w:r w:rsidRPr="00E25F3D">
        <w:rPr>
          <w:noProof/>
          <w:lang w:eastAsia="fr-FR"/>
        </w:rPr>
        <w:drawing>
          <wp:inline distT="0" distB="0" distL="0" distR="0">
            <wp:extent cx="5760720" cy="3840480"/>
            <wp:effectExtent l="0" t="0" r="0" b="7620"/>
            <wp:docPr id="1" name="Image 1" descr="C:\Users\seven\Videos\Pictures\Mirman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Videos\Pictures\Mirmand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F3D" w:rsidRDefault="00E25F3D"/>
    <w:p w:rsidR="00E25F3D" w:rsidRPr="00E25F3D" w:rsidRDefault="00E25F3D" w:rsidP="00E25F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E25F3D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Mirmande la bucolique.</w:t>
      </w:r>
    </w:p>
    <w:p w:rsidR="00E25F3D" w:rsidRPr="00E25F3D" w:rsidRDefault="00E25F3D" w:rsidP="00E25F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</w:p>
    <w:p w:rsidR="00E25F3D" w:rsidRPr="00E25F3D" w:rsidRDefault="00E25F3D" w:rsidP="00E25F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E25F3D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Délicieux moment de promenade romantique</w:t>
      </w:r>
    </w:p>
    <w:p w:rsidR="00E25F3D" w:rsidRPr="00E25F3D" w:rsidRDefault="00E25F3D" w:rsidP="00E25F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E25F3D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Dans ce merveilleux village charmeur et bucolique,</w:t>
      </w:r>
    </w:p>
    <w:p w:rsidR="00E25F3D" w:rsidRPr="00E25F3D" w:rsidRDefault="00E25F3D" w:rsidP="00E25F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E25F3D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Mirmande dans la Drôme médiévale fabuleuse</w:t>
      </w:r>
    </w:p>
    <w:p w:rsidR="00E25F3D" w:rsidRPr="00E25F3D" w:rsidRDefault="00E25F3D" w:rsidP="00E25F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E25F3D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Où la nature et la pierre s’allient de façon merveilleuse,</w:t>
      </w:r>
    </w:p>
    <w:p w:rsidR="00E25F3D" w:rsidRPr="00E25F3D" w:rsidRDefault="00E25F3D" w:rsidP="00E25F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E25F3D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Offre au visiteur en balade un bonheur éthéré</w:t>
      </w:r>
    </w:p>
    <w:p w:rsidR="00E25F3D" w:rsidRPr="00E25F3D" w:rsidRDefault="00E25F3D" w:rsidP="00E25F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E25F3D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Parmi les ruelles empierrées tortueuses et ambrées.</w:t>
      </w:r>
    </w:p>
    <w:p w:rsidR="00E25F3D" w:rsidRPr="00E25F3D" w:rsidRDefault="00E25F3D" w:rsidP="00E25F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E25F3D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Avec magnificence y joue la lumière solaire</w:t>
      </w:r>
    </w:p>
    <w:p w:rsidR="00E25F3D" w:rsidRPr="00E25F3D" w:rsidRDefault="00E25F3D" w:rsidP="00E25F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E25F3D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Ajoutant du plaisir aux fresques extraordinaires.</w:t>
      </w:r>
    </w:p>
    <w:p w:rsidR="00E25F3D" w:rsidRPr="00E25F3D" w:rsidRDefault="00E25F3D" w:rsidP="00E25F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E25F3D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Ici et là, d’anciennes murailles sont conservées,</w:t>
      </w:r>
    </w:p>
    <w:p w:rsidR="00E25F3D" w:rsidRPr="00E25F3D" w:rsidRDefault="00E25F3D" w:rsidP="00E25F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E25F3D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lastRenderedPageBreak/>
        <w:t>La végétation y apporte sa touche satinée</w:t>
      </w:r>
    </w:p>
    <w:p w:rsidR="00E25F3D" w:rsidRPr="00E25F3D" w:rsidRDefault="00E25F3D" w:rsidP="00E25F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E25F3D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Agrémentée de rose floral, fabuleuse authenticité.</w:t>
      </w:r>
    </w:p>
    <w:p w:rsidR="00E25F3D" w:rsidRPr="00E25F3D" w:rsidRDefault="00E25F3D" w:rsidP="00E25F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E25F3D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Une date au-dessus d’une porte témoigne des années,</w:t>
      </w:r>
    </w:p>
    <w:p w:rsidR="00E25F3D" w:rsidRPr="00E25F3D" w:rsidRDefault="00E25F3D" w:rsidP="00E25F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E25F3D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Plus de trois siècles de vie pour une maison conservée.</w:t>
      </w:r>
    </w:p>
    <w:p w:rsidR="00E25F3D" w:rsidRPr="00E25F3D" w:rsidRDefault="00E25F3D" w:rsidP="00E25F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E25F3D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De nombreux porches consolident les passages étriqués,</w:t>
      </w:r>
    </w:p>
    <w:p w:rsidR="00E25F3D" w:rsidRPr="00E25F3D" w:rsidRDefault="00E25F3D" w:rsidP="00E25F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E25F3D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Nos pieds foulent des pavés gris ou beiges granités.</w:t>
      </w:r>
    </w:p>
    <w:p w:rsidR="00E25F3D" w:rsidRPr="00E25F3D" w:rsidRDefault="00E25F3D" w:rsidP="00E25F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E25F3D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Les constructions livrent au soleil des délicieux dorés,</w:t>
      </w:r>
    </w:p>
    <w:p w:rsidR="00E25F3D" w:rsidRPr="00E25F3D" w:rsidRDefault="00E25F3D" w:rsidP="00E25F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E25F3D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Parfois le minéral s’est assombri au fil des années.</w:t>
      </w:r>
    </w:p>
    <w:p w:rsidR="00E25F3D" w:rsidRPr="00E25F3D" w:rsidRDefault="00E25F3D" w:rsidP="00E25F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E25F3D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Il arriv</w:t>
      </w:r>
      <w:r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 xml:space="preserve">e qu’un impressionnant dénivelé </w:t>
      </w:r>
      <w:r w:rsidRPr="00E25F3D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surprenne,</w:t>
      </w:r>
    </w:p>
    <w:p w:rsidR="00E25F3D" w:rsidRPr="00E25F3D" w:rsidRDefault="00E25F3D" w:rsidP="00E25F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E25F3D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Le village est accroché à un rocher, rien d’étonnant.</w:t>
      </w:r>
    </w:p>
    <w:p w:rsidR="00E25F3D" w:rsidRPr="00E25F3D" w:rsidRDefault="00E25F3D" w:rsidP="00E25F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E25F3D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Le panorama environnant est sublime,</w:t>
      </w:r>
    </w:p>
    <w:p w:rsidR="00E25F3D" w:rsidRPr="00E25F3D" w:rsidRDefault="00E25F3D" w:rsidP="00E25F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E25F3D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Mélange de vert, de gris sous l’azur d’une clarté divine</w:t>
      </w:r>
    </w:p>
    <w:p w:rsidR="00E25F3D" w:rsidRPr="00E25F3D" w:rsidRDefault="00E25F3D" w:rsidP="00E25F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E25F3D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Supplémenté par un horizon lointain magique,</w:t>
      </w:r>
    </w:p>
    <w:p w:rsidR="00E25F3D" w:rsidRPr="00E25F3D" w:rsidRDefault="00E25F3D" w:rsidP="00E25F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E25F3D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Des toits roses étagés, le tableau est féérique.</w:t>
      </w:r>
      <w:bookmarkStart w:id="0" w:name="_GoBack"/>
      <w:bookmarkEnd w:id="0"/>
    </w:p>
    <w:p w:rsidR="00E25F3D" w:rsidRPr="00E25F3D" w:rsidRDefault="00E25F3D" w:rsidP="00E25F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E25F3D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Mirmande est un village où la plénitude s’invite</w:t>
      </w:r>
    </w:p>
    <w:p w:rsidR="00E25F3D" w:rsidRDefault="00E25F3D" w:rsidP="00E25F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</w:pPr>
      <w:r w:rsidRPr="00E25F3D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Pour nous envelopper d’une douce sérénité, il mérite notre visite.</w:t>
      </w:r>
    </w:p>
    <w:p w:rsidR="00E25F3D" w:rsidRDefault="00E25F3D" w:rsidP="00E25F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</w:pPr>
    </w:p>
    <w:p w:rsidR="00E25F3D" w:rsidRPr="00E25F3D" w:rsidRDefault="00E25F3D" w:rsidP="00E25F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Marie Laborde</w:t>
      </w:r>
    </w:p>
    <w:p w:rsidR="00E25F3D" w:rsidRPr="00E25F3D" w:rsidRDefault="00E25F3D" w:rsidP="00E25F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25F3D">
        <w:rPr>
          <w:rFonts w:ascii="Times New Roman" w:eastAsia="Times New Roman" w:hAnsi="Times New Roman" w:cs="Times New Roman"/>
          <w:b/>
          <w:bCs/>
          <w:i/>
          <w:iCs/>
          <w:color w:val="0070C0"/>
          <w:sz w:val="36"/>
          <w:szCs w:val="36"/>
          <w:lang w:eastAsia="fr-FR"/>
        </w:rPr>
        <w:t> </w:t>
      </w:r>
    </w:p>
    <w:p w:rsidR="00E25F3D" w:rsidRDefault="00E25F3D"/>
    <w:sectPr w:rsidR="00E25F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F3D"/>
    <w:rsid w:val="00E25F3D"/>
    <w:rsid w:val="00F2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9F00CD-6382-4054-A6BD-2444F3996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4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Didier Myriam</cp:lastModifiedBy>
  <cp:revision>1</cp:revision>
  <dcterms:created xsi:type="dcterms:W3CDTF">2018-08-18T08:57:00Z</dcterms:created>
  <dcterms:modified xsi:type="dcterms:W3CDTF">2018-08-18T09:03:00Z</dcterms:modified>
</cp:coreProperties>
</file>