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ccentuation"/>
          <w:b/>
          <w:bCs/>
          <w:color w:val="552BD5"/>
          <w:sz w:val="32"/>
          <w:szCs w:val="32"/>
        </w:rPr>
      </w:pPr>
      <w:r>
        <w:rPr>
          <w:b/>
          <w:bCs/>
          <w:i/>
          <w:iCs/>
          <w:noProof/>
          <w:color w:val="552BD5"/>
          <w:sz w:val="32"/>
          <w:szCs w:val="32"/>
        </w:rPr>
        <w:drawing>
          <wp:inline distT="0" distB="0" distL="0" distR="0">
            <wp:extent cx="3609975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ccentuation"/>
          <w:b/>
          <w:bCs/>
          <w:color w:val="552BD5"/>
          <w:sz w:val="32"/>
          <w:szCs w:val="32"/>
        </w:rPr>
      </w:pP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ccentuation"/>
          <w:b/>
          <w:bCs/>
          <w:color w:val="552BD5"/>
          <w:sz w:val="32"/>
          <w:szCs w:val="32"/>
        </w:rPr>
      </w:pP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ccentuation"/>
          <w:b/>
          <w:bCs/>
          <w:color w:val="552BD5"/>
          <w:sz w:val="32"/>
          <w:szCs w:val="32"/>
        </w:rPr>
      </w:pPr>
      <w:r w:rsidRPr="009831E5">
        <w:rPr>
          <w:rStyle w:val="Accentuation"/>
          <w:b/>
          <w:bCs/>
          <w:color w:val="552BD5"/>
          <w:sz w:val="32"/>
          <w:szCs w:val="32"/>
        </w:rPr>
        <w:t>QUEL EST LE COMBLE</w:t>
      </w:r>
      <w:r>
        <w:rPr>
          <w:rStyle w:val="Accentuation"/>
          <w:b/>
          <w:bCs/>
          <w:color w:val="552BD5"/>
          <w:sz w:val="32"/>
          <w:szCs w:val="32"/>
        </w:rPr>
        <w:t xml:space="preserve"> </w:t>
      </w:r>
      <w:r w:rsidRPr="009831E5">
        <w:rPr>
          <w:rStyle w:val="Accentuation"/>
          <w:b/>
          <w:bCs/>
          <w:color w:val="552BD5"/>
          <w:sz w:val="32"/>
          <w:szCs w:val="32"/>
        </w:rPr>
        <w:t>...</w:t>
      </w: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ccentuation"/>
          <w:b/>
          <w:bCs/>
          <w:color w:val="552BD5"/>
          <w:sz w:val="32"/>
          <w:szCs w:val="32"/>
        </w:rPr>
      </w:pP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une police?</w:t>
      </w:r>
      <w:r w:rsidRPr="009831E5">
        <w:rPr>
          <w:rStyle w:val="lev"/>
          <w:i/>
          <w:iCs/>
          <w:color w:val="552BD5"/>
        </w:rPr>
        <w:t>  Souffrir de troubles de la circulation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coq?</w:t>
      </w:r>
      <w:r w:rsidRPr="009831E5">
        <w:rPr>
          <w:rStyle w:val="apple-converted-space"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  Avoir la chair de poule.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 xml:space="preserve">Pour un </w:t>
      </w:r>
      <w:proofErr w:type="spellStart"/>
      <w:r w:rsidRPr="009831E5">
        <w:rPr>
          <w:i/>
          <w:iCs/>
          <w:color w:val="552BD5"/>
        </w:rPr>
        <w:t>mathématicien</w:t>
      </w:r>
      <w:proofErr w:type="gramStart"/>
      <w:r w:rsidRPr="009831E5">
        <w:rPr>
          <w:i/>
          <w:iCs/>
          <w:color w:val="552BD5"/>
        </w:rPr>
        <w:t>?</w:t>
      </w:r>
      <w:r w:rsidRPr="009831E5">
        <w:rPr>
          <w:rStyle w:val="lev"/>
          <w:i/>
          <w:iCs/>
          <w:color w:val="552BD5"/>
        </w:rPr>
        <w:t>Coucher</w:t>
      </w:r>
      <w:proofErr w:type="spellEnd"/>
      <w:proofErr w:type="gramEnd"/>
      <w:r w:rsidRPr="009831E5">
        <w:rPr>
          <w:rStyle w:val="lev"/>
          <w:i/>
          <w:iCs/>
          <w:color w:val="552BD5"/>
        </w:rPr>
        <w:t xml:space="preserve"> avec une inconnue et se réveiller avec un problème!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électricien?</w:t>
      </w:r>
      <w:r w:rsidRPr="009831E5">
        <w:rPr>
          <w:rStyle w:val="apple-converted-space"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Ne pas être au courant ou avoir des ampoules aux mains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médecin?</w:t>
      </w:r>
      <w:r w:rsidRPr="009831E5">
        <w:rPr>
          <w:rStyle w:val="apple-converted-space"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Examiner un crayon pour voir s'il a bonne mine.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canard?</w:t>
      </w:r>
      <w:r w:rsidRPr="009831E5">
        <w:rPr>
          <w:rStyle w:val="apple-converted-space"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En avoir marre...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chasseur?</w:t>
      </w:r>
      <w:r w:rsidRPr="009831E5">
        <w:rPr>
          <w:rStyle w:val="apple-converted-space"/>
          <w:b/>
          <w:bCs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Se faire poser un lapin.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cuisinier?</w:t>
      </w:r>
      <w:r w:rsidRPr="009831E5">
        <w:rPr>
          <w:rStyle w:val="lev"/>
          <w:i/>
          <w:iCs/>
          <w:color w:val="552BD5"/>
        </w:rPr>
        <w:t>  Ne pas être dans son assiette!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jardinier?</w:t>
      </w:r>
      <w:r w:rsidRPr="009831E5">
        <w:rPr>
          <w:rStyle w:val="lev"/>
          <w:i/>
          <w:iCs/>
          <w:color w:val="552BD5"/>
        </w:rPr>
        <w:t>  Raconter des salades.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une couturière?</w:t>
      </w:r>
      <w:r w:rsidRPr="009831E5">
        <w:rPr>
          <w:rStyle w:val="lev"/>
          <w:i/>
          <w:iCs/>
          <w:color w:val="552BD5"/>
        </w:rPr>
        <w:t>  Perdre le fil de la conversation…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juge?</w:t>
      </w:r>
      <w:r w:rsidRPr="009831E5">
        <w:rPr>
          <w:rStyle w:val="apple-converted-space"/>
          <w:b/>
          <w:bCs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Manger de l’avocat...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i/>
          <w:iCs/>
          <w:color w:val="552BD5"/>
        </w:rPr>
        <w:t>Pour un bucheron?</w:t>
      </w:r>
      <w:r w:rsidRPr="009831E5">
        <w:rPr>
          <w:rStyle w:val="lev"/>
          <w:i/>
          <w:iCs/>
          <w:color w:val="552BD5"/>
        </w:rPr>
        <w:t>  Manquer son coup en coupant la buche de Noël !</w:t>
      </w:r>
    </w:p>
    <w:p w:rsidR="009831E5" w:rsidRP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831E5">
        <w:rPr>
          <w:b/>
          <w:bCs/>
          <w:i/>
          <w:iCs/>
          <w:color w:val="552BD5"/>
        </w:rPr>
        <w:t>¤¤¤¤</w:t>
      </w: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rStyle w:val="lev"/>
          <w:i/>
          <w:iCs/>
          <w:color w:val="552BD5"/>
        </w:rPr>
      </w:pPr>
      <w:r w:rsidRPr="009831E5">
        <w:rPr>
          <w:i/>
          <w:iCs/>
          <w:color w:val="552BD5"/>
        </w:rPr>
        <w:t>Pour un curé?</w:t>
      </w:r>
      <w:r w:rsidRPr="009831E5">
        <w:rPr>
          <w:rStyle w:val="apple-converted-space"/>
          <w:i/>
          <w:iCs/>
          <w:color w:val="552BD5"/>
        </w:rPr>
        <w:t> </w:t>
      </w:r>
      <w:r w:rsidRPr="009831E5">
        <w:rPr>
          <w:rStyle w:val="lev"/>
          <w:i/>
          <w:iCs/>
          <w:color w:val="552BD5"/>
        </w:rPr>
        <w:t>D'acheter une religieuse à la pâtisser</w:t>
      </w: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rStyle w:val="lev"/>
          <w:i/>
          <w:iCs/>
          <w:color w:val="552BD5"/>
        </w:rPr>
      </w:pP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rStyle w:val="lev"/>
          <w:i/>
          <w:iCs/>
          <w:color w:val="552BD5"/>
        </w:rPr>
      </w:pPr>
    </w:p>
    <w:p w:rsidR="009831E5" w:rsidRDefault="009831E5" w:rsidP="009831E5">
      <w:pPr>
        <w:pStyle w:val="NormalWeb"/>
        <w:shd w:val="clear" w:color="auto" w:fill="FFFFFF"/>
        <w:spacing w:before="0" w:beforeAutospacing="0" w:after="0" w:afterAutospacing="0"/>
        <w:rPr>
          <w:rStyle w:val="lev"/>
          <w:i/>
          <w:iCs/>
          <w:color w:val="552BD5"/>
        </w:rPr>
      </w:pPr>
    </w:p>
    <w:p w:rsidR="000A1FCF" w:rsidRPr="009831E5" w:rsidRDefault="009831E5" w:rsidP="00F8614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  <w:color w:val="222222"/>
        </w:rPr>
        <w:drawing>
          <wp:inline distT="0" distB="0" distL="0" distR="0" wp14:anchorId="5F1B1BC8" wp14:editId="2E05A086">
            <wp:extent cx="909320" cy="132369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88" cy="132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FCF" w:rsidRPr="0098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E5"/>
    <w:rsid w:val="000A1FCF"/>
    <w:rsid w:val="009831E5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831E5"/>
    <w:rPr>
      <w:i/>
      <w:iCs/>
    </w:rPr>
  </w:style>
  <w:style w:type="character" w:styleId="lev">
    <w:name w:val="Strong"/>
    <w:basedOn w:val="Policepardfaut"/>
    <w:uiPriority w:val="22"/>
    <w:qFormat/>
    <w:rsid w:val="009831E5"/>
    <w:rPr>
      <w:b/>
      <w:bCs/>
    </w:rPr>
  </w:style>
  <w:style w:type="character" w:customStyle="1" w:styleId="apple-converted-space">
    <w:name w:val="apple-converted-space"/>
    <w:basedOn w:val="Policepardfaut"/>
    <w:rsid w:val="009831E5"/>
  </w:style>
  <w:style w:type="paragraph" w:styleId="Textedebulles">
    <w:name w:val="Balloon Text"/>
    <w:basedOn w:val="Normal"/>
    <w:link w:val="TextedebullesCar"/>
    <w:uiPriority w:val="99"/>
    <w:semiHidden/>
    <w:unhideWhenUsed/>
    <w:rsid w:val="009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831E5"/>
    <w:rPr>
      <w:i/>
      <w:iCs/>
    </w:rPr>
  </w:style>
  <w:style w:type="character" w:styleId="lev">
    <w:name w:val="Strong"/>
    <w:basedOn w:val="Policepardfaut"/>
    <w:uiPriority w:val="22"/>
    <w:qFormat/>
    <w:rsid w:val="009831E5"/>
    <w:rPr>
      <w:b/>
      <w:bCs/>
    </w:rPr>
  </w:style>
  <w:style w:type="character" w:customStyle="1" w:styleId="apple-converted-space">
    <w:name w:val="apple-converted-space"/>
    <w:basedOn w:val="Policepardfaut"/>
    <w:rsid w:val="009831E5"/>
  </w:style>
  <w:style w:type="paragraph" w:styleId="Textedebulles">
    <w:name w:val="Balloon Text"/>
    <w:basedOn w:val="Normal"/>
    <w:link w:val="TextedebullesCar"/>
    <w:uiPriority w:val="99"/>
    <w:semiHidden/>
    <w:unhideWhenUsed/>
    <w:rsid w:val="009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9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6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3</cp:revision>
  <dcterms:created xsi:type="dcterms:W3CDTF">2017-03-24T06:27:00Z</dcterms:created>
  <dcterms:modified xsi:type="dcterms:W3CDTF">2017-03-24T06:35:00Z</dcterms:modified>
</cp:coreProperties>
</file>