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FB" w:rsidRDefault="00B239FB" w:rsidP="00B239FB">
      <w:pPr>
        <w:jc w:val="center"/>
        <w:rPr>
          <w:b/>
          <w:bCs/>
          <w:color w:val="0070C0"/>
        </w:rPr>
      </w:pPr>
      <w:r>
        <w:rPr>
          <w:b/>
          <w:bCs/>
          <w:noProof/>
          <w:color w:val="0070C0"/>
          <w:lang w:eastAsia="fr-FR"/>
        </w:rPr>
        <w:drawing>
          <wp:inline distT="0" distB="0" distL="0" distR="0">
            <wp:extent cx="3687305" cy="3295650"/>
            <wp:effectExtent l="19050" t="0" r="8395" b="0"/>
            <wp:docPr id="2" name="Image 1" descr="C:\Users\Claudie\Desktop\femme-dans-son-bain-10332505fn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e\Desktop\femme-dans-son-bain-10332505fna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64" cy="330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4F1" w:rsidRPr="007C6CCF" w:rsidRDefault="007C6CCF" w:rsidP="009724B4">
      <w:pPr>
        <w:jc w:val="center"/>
      </w:pPr>
      <w:r w:rsidRPr="007C6CCF">
        <w:rPr>
          <w:b/>
          <w:bCs/>
          <w:color w:val="0070C0"/>
        </w:rPr>
        <w:t>Bain de jouvence</w:t>
      </w:r>
      <w:r w:rsidRPr="007C6CCF">
        <w:rPr>
          <w:color w:val="0070C0"/>
        </w:rPr>
        <w:br/>
        <w:t>Fière et altière elle s'avance radieuse</w:t>
      </w:r>
      <w:r w:rsidRPr="007C6CCF">
        <w:rPr>
          <w:color w:val="0070C0"/>
        </w:rPr>
        <w:br/>
        <w:t>Dans la pièce immaculée et lumineuse</w:t>
      </w:r>
      <w:r w:rsidRPr="007C6CCF">
        <w:rPr>
          <w:color w:val="0070C0"/>
        </w:rPr>
        <w:br/>
        <w:t>Laisse glisser son déshabillé sur le marbre blanc</w:t>
      </w:r>
      <w:r w:rsidRPr="007C6CCF">
        <w:rPr>
          <w:color w:val="0070C0"/>
        </w:rPr>
        <w:br/>
        <w:t>Et descends deux marches pour entrer dans son bain</w:t>
      </w:r>
      <w:r w:rsidRPr="007C6CCF">
        <w:rPr>
          <w:color w:val="0070C0"/>
        </w:rPr>
        <w:br/>
        <w:t>     bouillonnant.</w:t>
      </w:r>
      <w:r w:rsidRPr="007C6CCF">
        <w:rPr>
          <w:color w:val="0070C0"/>
        </w:rPr>
        <w:br/>
        <w:t>Les reflets donnent une impression d'irréel</w:t>
      </w:r>
      <w:r w:rsidRPr="007C6CCF">
        <w:rPr>
          <w:color w:val="0070C0"/>
        </w:rPr>
        <w:br/>
        <w:t>Allongée la tête renversée elle est sensuelle.</w:t>
      </w:r>
      <w:r w:rsidRPr="007C6CCF">
        <w:rPr>
          <w:color w:val="0070C0"/>
        </w:rPr>
        <w:br/>
        <w:t>Des senteurs flottent dans l'air</w:t>
      </w:r>
      <w:r w:rsidRPr="007C6CCF">
        <w:rPr>
          <w:color w:val="0070C0"/>
        </w:rPr>
        <w:br/>
        <w:t>Ainsi qu'un rayon au travers la verrière.</w:t>
      </w:r>
      <w:r w:rsidRPr="007C6CCF">
        <w:rPr>
          <w:color w:val="0070C0"/>
        </w:rPr>
        <w:br/>
        <w:t>Une douce note s'égrène invitation à la relaxation</w:t>
      </w:r>
      <w:r w:rsidRPr="007C6CCF">
        <w:rPr>
          <w:color w:val="0070C0"/>
        </w:rPr>
        <w:br/>
        <w:t>Sa main glisse sur sa peau lui offrant des frissons.</w:t>
      </w:r>
      <w:r w:rsidRPr="007C6CCF">
        <w:rPr>
          <w:color w:val="0070C0"/>
        </w:rPr>
        <w:br/>
        <w:t>Son bain de mousse à la couleur changeante</w:t>
      </w:r>
      <w:r w:rsidRPr="007C6CCF">
        <w:rPr>
          <w:color w:val="0070C0"/>
        </w:rPr>
        <w:br/>
        <w:t>Lui procure un plaisir des yeux qui l'enchante.</w:t>
      </w:r>
      <w:r w:rsidRPr="007C6CCF">
        <w:rPr>
          <w:color w:val="0070C0"/>
        </w:rPr>
        <w:br/>
        <w:t>Des jeux de miroirs élégance absolue</w:t>
      </w:r>
      <w:proofErr w:type="gramStart"/>
      <w:r w:rsidRPr="007C6CCF">
        <w:rPr>
          <w:color w:val="0070C0"/>
        </w:rPr>
        <w:t>,</w:t>
      </w:r>
      <w:proofErr w:type="gramEnd"/>
      <w:r w:rsidRPr="007C6CCF">
        <w:rPr>
          <w:color w:val="0070C0"/>
        </w:rPr>
        <w:br/>
        <w:t>Lui renvoient l'image de son corps nue.</w:t>
      </w:r>
      <w:r w:rsidRPr="007C6CCF">
        <w:rPr>
          <w:color w:val="0070C0"/>
        </w:rPr>
        <w:br/>
        <w:t>De beaux flacons teintés</w:t>
      </w:r>
      <w:r w:rsidRPr="007C6CCF">
        <w:rPr>
          <w:color w:val="0070C0"/>
        </w:rPr>
        <w:br/>
      </w:r>
      <w:proofErr w:type="gramStart"/>
      <w:r w:rsidRPr="007C6CCF">
        <w:rPr>
          <w:color w:val="0070C0"/>
        </w:rPr>
        <w:t>Contraste</w:t>
      </w:r>
      <w:proofErr w:type="gramEnd"/>
      <w:r w:rsidRPr="007C6CCF">
        <w:rPr>
          <w:color w:val="0070C0"/>
        </w:rPr>
        <w:t xml:space="preserve"> avec un fauteuil dans un coin abandonné.</w:t>
      </w:r>
      <w:r w:rsidRPr="007C6CCF">
        <w:rPr>
          <w:color w:val="0070C0"/>
        </w:rPr>
        <w:br/>
        <w:t xml:space="preserve">Un bougeoir de cristal et un vase de même esprit, </w:t>
      </w:r>
      <w:r w:rsidRPr="007C6CCF">
        <w:rPr>
          <w:color w:val="0070C0"/>
        </w:rPr>
        <w:br/>
        <w:t>Rempli de quelques roses offre un joli compromis.</w:t>
      </w:r>
      <w:r w:rsidRPr="007C6CCF">
        <w:rPr>
          <w:color w:val="0070C0"/>
        </w:rPr>
        <w:br/>
        <w:t>Enfin la belle attrapera les serviettes toutes en broderies</w:t>
      </w:r>
      <w:r w:rsidRPr="007C6CCF">
        <w:rPr>
          <w:color w:val="0070C0"/>
        </w:rPr>
        <w:br/>
        <w:t>Et des sous-vêtements en dentelles dans la penderie.</w:t>
      </w:r>
      <w:r w:rsidRPr="007C6CCF">
        <w:rPr>
          <w:color w:val="0070C0"/>
        </w:rPr>
        <w:br/>
        <w:t>Puis elle terminera avec quelques gouttes de son parfum</w:t>
      </w:r>
      <w:r w:rsidRPr="007C6CCF">
        <w:rPr>
          <w:color w:val="0070C0"/>
        </w:rPr>
        <w:br/>
        <w:t>   Chanel 5</w:t>
      </w:r>
      <w:r w:rsidRPr="007C6CCF">
        <w:rPr>
          <w:color w:val="0070C0"/>
        </w:rPr>
        <w:br/>
        <w:t>Derrière son oreille, jusqu'à la naissance de ses seins.</w:t>
      </w:r>
      <w:r w:rsidRPr="007C6CCF">
        <w:rPr>
          <w:color w:val="0070C0"/>
        </w:rPr>
        <w:br/>
        <w:t>                                                          </w:t>
      </w:r>
      <w:r w:rsidR="00B239FB">
        <w:rPr>
          <w:color w:val="0070C0"/>
        </w:rPr>
        <w:t>@copyright</w:t>
      </w:r>
      <w:r w:rsidRPr="007C6CCF">
        <w:rPr>
          <w:color w:val="0070C0"/>
        </w:rPr>
        <w:t>  Claudie</w:t>
      </w:r>
      <w:bookmarkStart w:id="0" w:name="_GoBack"/>
      <w:bookmarkEnd w:id="0"/>
    </w:p>
    <w:sectPr w:rsidR="00B824F1" w:rsidRPr="007C6CCF" w:rsidSect="00B8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079F"/>
    <w:rsid w:val="0027079F"/>
    <w:rsid w:val="005C209A"/>
    <w:rsid w:val="007C6CCF"/>
    <w:rsid w:val="009724B4"/>
    <w:rsid w:val="00B239FB"/>
    <w:rsid w:val="00B824F1"/>
    <w:rsid w:val="00E1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</dc:creator>
  <cp:lastModifiedBy>TASSET</cp:lastModifiedBy>
  <cp:revision>4</cp:revision>
  <dcterms:created xsi:type="dcterms:W3CDTF">2013-01-09T19:47:00Z</dcterms:created>
  <dcterms:modified xsi:type="dcterms:W3CDTF">2013-01-20T08:18:00Z</dcterms:modified>
</cp:coreProperties>
</file>